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D38C" w14:textId="77777777" w:rsidR="000C19FF" w:rsidRDefault="000C19FF" w:rsidP="005F6898">
      <w:pPr>
        <w:rPr>
          <w:rFonts w:ascii="Verdana" w:hAnsi="Verdana"/>
          <w:b/>
          <w:szCs w:val="28"/>
        </w:rPr>
      </w:pPr>
    </w:p>
    <w:p w14:paraId="7EBCCC53" w14:textId="52DF073D" w:rsidR="005F6898" w:rsidRDefault="005F6898" w:rsidP="005F6898">
      <w:pPr>
        <w:rPr>
          <w:rFonts w:ascii="Verdana" w:hAnsi="Verdana"/>
        </w:rPr>
      </w:pPr>
      <w:r>
        <w:rPr>
          <w:rFonts w:ascii="Verdana" w:hAnsi="Verdana"/>
          <w:b/>
          <w:szCs w:val="28"/>
        </w:rPr>
        <w:t>Dental Anesthesia Admitting Form</w:t>
      </w:r>
      <w:r>
        <w:rPr>
          <w:rFonts w:ascii="Verdana" w:hAnsi="Verdana"/>
        </w:rPr>
        <w:t xml:space="preserve"> </w:t>
      </w:r>
      <w:r>
        <w:rPr>
          <w:rFonts w:ascii="Verdana" w:hAnsi="Verdana"/>
        </w:rPr>
        <w:tab/>
      </w:r>
      <w:r>
        <w:rPr>
          <w:rFonts w:ascii="Verdana" w:hAnsi="Verdana"/>
        </w:rPr>
        <w:tab/>
      </w:r>
      <w:r>
        <w:rPr>
          <w:rFonts w:ascii="Verdana" w:hAnsi="Verdana"/>
        </w:rPr>
        <w:tab/>
      </w:r>
      <w:r>
        <w:rPr>
          <w:rFonts w:ascii="Verdana" w:hAnsi="Verdana"/>
        </w:rPr>
        <w:tab/>
      </w:r>
      <w:r w:rsidR="000C19FF">
        <w:rPr>
          <w:rFonts w:ascii="Verdana" w:hAnsi="Verdana"/>
        </w:rPr>
        <w:t xml:space="preserve">       Date </w:t>
      </w:r>
      <w:r w:rsidR="000C19FF">
        <w:rPr>
          <w:rFonts w:ascii="Verdana" w:hAnsi="Verdana"/>
          <w:sz w:val="20"/>
          <w:szCs w:val="20"/>
        </w:rPr>
        <w:t>__________________</w:t>
      </w:r>
    </w:p>
    <w:p w14:paraId="2BF78217" w14:textId="77777777" w:rsidR="005F6898" w:rsidRPr="00906AE7" w:rsidRDefault="005F6898" w:rsidP="005F6898">
      <w:pPr>
        <w:rPr>
          <w:rFonts w:ascii="Verdana" w:hAnsi="Verdana"/>
          <w:i/>
          <w:sz w:val="20"/>
        </w:rPr>
      </w:pPr>
      <w:r w:rsidRPr="00906AE7">
        <w:rPr>
          <w:rFonts w:ascii="Verdana" w:hAnsi="Verdana"/>
          <w:i/>
          <w:sz w:val="20"/>
        </w:rPr>
        <w:t>Lunsford Veterinary Care Center</w:t>
      </w:r>
    </w:p>
    <w:p w14:paraId="190D040C" w14:textId="275F5CCC" w:rsidR="005F6898" w:rsidRDefault="00B93EA7" w:rsidP="005F6898">
      <w:pPr>
        <w:rPr>
          <w:rFonts w:ascii="Verdana" w:hAnsi="Verdana"/>
          <w:sz w:val="20"/>
          <w:szCs w:val="20"/>
        </w:rPr>
      </w:pPr>
      <w:r w:rsidRPr="00B93EA7">
        <w:rPr>
          <w:rFonts w:ascii="Verdana" w:hAnsi="Verdana"/>
          <w:sz w:val="20"/>
          <w:szCs w:val="20"/>
        </w:rPr>
        <w:t xml:space="preserve">Niki Lunsford, DVM   /   Chelsea Baxley, DVM   /   Jackie Fry, DVM   /   Grace </w:t>
      </w:r>
      <w:proofErr w:type="spellStart"/>
      <w:r w:rsidRPr="00B93EA7">
        <w:rPr>
          <w:rFonts w:ascii="Verdana" w:hAnsi="Verdana"/>
          <w:sz w:val="20"/>
          <w:szCs w:val="20"/>
        </w:rPr>
        <w:t>Schoenecke</w:t>
      </w:r>
      <w:proofErr w:type="spellEnd"/>
      <w:r w:rsidRPr="00B93EA7">
        <w:rPr>
          <w:rFonts w:ascii="Verdana" w:hAnsi="Verdana"/>
          <w:sz w:val="20"/>
          <w:szCs w:val="20"/>
        </w:rPr>
        <w:t>, DVM</w:t>
      </w:r>
    </w:p>
    <w:p w14:paraId="5C65C7D5" w14:textId="77777777" w:rsidR="00B93EA7" w:rsidRDefault="00B93EA7" w:rsidP="005F6898">
      <w:pPr>
        <w:rPr>
          <w:rFonts w:ascii="Verdana" w:hAnsi="Verdana"/>
          <w:sz w:val="20"/>
          <w:szCs w:val="20"/>
        </w:rPr>
      </w:pPr>
    </w:p>
    <w:p w14:paraId="2360F962" w14:textId="22E13B72" w:rsidR="005F6898" w:rsidRPr="005F6898" w:rsidRDefault="005F6898" w:rsidP="005F6898">
      <w:pPr>
        <w:rPr>
          <w:rFonts w:ascii="Verdana" w:hAnsi="Verdana"/>
          <w:sz w:val="20"/>
          <w:szCs w:val="20"/>
        </w:rPr>
      </w:pPr>
      <w:r>
        <w:rPr>
          <w:rFonts w:ascii="Verdana" w:hAnsi="Verdana"/>
          <w:sz w:val="20"/>
          <w:szCs w:val="20"/>
        </w:rPr>
        <w:t xml:space="preserve">Patient:  </w:t>
      </w:r>
      <w:r w:rsidR="000C19FF">
        <w:rPr>
          <w:rFonts w:ascii="Verdana" w:hAnsi="Verdana"/>
          <w:b/>
          <w:sz w:val="22"/>
          <w:szCs w:val="22"/>
        </w:rPr>
        <w:t>_____________________</w:t>
      </w:r>
      <w:r>
        <w:rPr>
          <w:rFonts w:ascii="Verdana" w:hAnsi="Verdana"/>
          <w:sz w:val="20"/>
          <w:szCs w:val="20"/>
        </w:rPr>
        <w:tab/>
        <w:t>Procedure: Dental Cleaning &amp; Oral Exam, Other_____________</w:t>
      </w:r>
    </w:p>
    <w:p w14:paraId="5A4BE0D8" w14:textId="77777777" w:rsidR="005F6898" w:rsidRPr="00393F38" w:rsidRDefault="005F6898" w:rsidP="005F6898">
      <w:pPr>
        <w:rPr>
          <w:rFonts w:ascii="Verdana" w:hAnsi="Verdana"/>
          <w:sz w:val="16"/>
          <w:szCs w:val="16"/>
        </w:rPr>
      </w:pPr>
    </w:p>
    <w:p w14:paraId="3B025DC9" w14:textId="6EEE4CAB" w:rsidR="005F6898" w:rsidRDefault="00B93EA7" w:rsidP="005F6898">
      <w:pPr>
        <w:rPr>
          <w:rFonts w:ascii="Verdana" w:hAnsi="Verdana"/>
          <w:sz w:val="16"/>
          <w:szCs w:val="16"/>
        </w:rPr>
      </w:pPr>
      <w:r w:rsidRPr="00B93EA7">
        <w:rPr>
          <w:rFonts w:ascii="Verdana" w:hAnsi="Verdana"/>
          <w:sz w:val="16"/>
          <w:szCs w:val="16"/>
        </w:rPr>
        <w:t xml:space="preserve">The doctors and staff at Lunsford Veterinary Care Center are committed to providing our patients with the safest and most advanced healthcare that we can offer. All anesthesia and surgery involve some potential risks and complications for &lt;animal&gt;. &lt;Animal&gt; will receive a preanesthetic risk assessment to check &lt;his&gt; vitals and rule out any obvious external physical reasons that would lead to any unnecessary risks from anesthesia and/or surgery at this time. There are limits, however, to the information that outward physical symptoms can warn us about. For this reason, we will perform </w:t>
      </w:r>
      <w:proofErr w:type="gramStart"/>
      <w:r w:rsidRPr="00B93EA7">
        <w:rPr>
          <w:rFonts w:ascii="Verdana" w:hAnsi="Verdana"/>
          <w:sz w:val="16"/>
          <w:szCs w:val="16"/>
        </w:rPr>
        <w:t>Pre Surgical</w:t>
      </w:r>
      <w:proofErr w:type="gramEnd"/>
      <w:r w:rsidRPr="00B93EA7">
        <w:rPr>
          <w:rFonts w:ascii="Verdana" w:hAnsi="Verdana"/>
          <w:sz w:val="16"/>
          <w:szCs w:val="16"/>
        </w:rPr>
        <w:t xml:space="preserve"> Bloodwork, allowing a more thorough evaluation of &lt;animal&gt;’s health and can pick up problems that might otherwise have been missed like anemia, diabetes, or early kidney disease. We will also place an I.V. catheter and administer I.V. fluids in many cases to further safeguard &lt;animal&gt;.</w:t>
      </w:r>
    </w:p>
    <w:p w14:paraId="6B3D1A2E" w14:textId="77777777" w:rsidR="00B93EA7" w:rsidRPr="008530C5" w:rsidRDefault="00B93EA7" w:rsidP="005F6898">
      <w:pPr>
        <w:rPr>
          <w:rFonts w:ascii="Verdana" w:hAnsi="Verdana"/>
          <w:sz w:val="16"/>
          <w:szCs w:val="16"/>
        </w:rPr>
      </w:pPr>
    </w:p>
    <w:p w14:paraId="64D4BBB6" w14:textId="77777777" w:rsidR="005F6898" w:rsidRPr="008530C5" w:rsidRDefault="005F6898" w:rsidP="005F6898">
      <w:pPr>
        <w:rPr>
          <w:rFonts w:ascii="Verdana" w:hAnsi="Verdana"/>
          <w:b/>
          <w:sz w:val="19"/>
          <w:szCs w:val="19"/>
          <w:u w:val="single"/>
        </w:rPr>
      </w:pPr>
      <w:r w:rsidRPr="008530C5">
        <w:rPr>
          <w:rFonts w:ascii="Verdana" w:hAnsi="Verdana"/>
          <w:b/>
          <w:sz w:val="19"/>
          <w:szCs w:val="19"/>
          <w:u w:val="single"/>
        </w:rPr>
        <w:t>Additional Optional Services</w:t>
      </w:r>
    </w:p>
    <w:p w14:paraId="50323133" w14:textId="4FDC8EC2" w:rsidR="00A56A32" w:rsidRPr="00393F38" w:rsidRDefault="005F6898" w:rsidP="001F0DB0">
      <w:pPr>
        <w:pStyle w:val="NoSpacing"/>
        <w:numPr>
          <w:ilvl w:val="0"/>
          <w:numId w:val="18"/>
        </w:numPr>
        <w:rPr>
          <w:rFonts w:ascii="Verdana" w:hAnsi="Verdana"/>
          <w:sz w:val="16"/>
          <w:szCs w:val="16"/>
        </w:rPr>
      </w:pPr>
      <w:r w:rsidRPr="00393F38">
        <w:rPr>
          <w:rFonts w:ascii="Verdana" w:hAnsi="Verdana"/>
          <w:sz w:val="16"/>
          <w:szCs w:val="16"/>
        </w:rPr>
        <w:t>Nail Trim $1</w:t>
      </w:r>
      <w:r w:rsidR="007F3310">
        <w:rPr>
          <w:rFonts w:ascii="Verdana" w:hAnsi="Verdana"/>
          <w:sz w:val="16"/>
          <w:szCs w:val="16"/>
        </w:rPr>
        <w:t>6</w:t>
      </w:r>
      <w:r w:rsidR="00C0493A">
        <w:rPr>
          <w:rFonts w:ascii="Verdana" w:hAnsi="Verdana"/>
          <w:sz w:val="16"/>
          <w:szCs w:val="16"/>
        </w:rPr>
        <w:t>.</w:t>
      </w:r>
      <w:r w:rsidR="00734486">
        <w:rPr>
          <w:rFonts w:ascii="Verdana" w:hAnsi="Verdana"/>
          <w:sz w:val="16"/>
          <w:szCs w:val="16"/>
        </w:rPr>
        <w:t>5</w:t>
      </w:r>
      <w:r w:rsidRPr="00393F38">
        <w:rPr>
          <w:rFonts w:ascii="Verdana" w:hAnsi="Verdana"/>
          <w:sz w:val="16"/>
          <w:szCs w:val="16"/>
        </w:rPr>
        <w:t>0</w:t>
      </w:r>
      <w:r w:rsidR="00A56A32" w:rsidRPr="00393F38">
        <w:rPr>
          <w:rFonts w:ascii="Verdana" w:hAnsi="Verdana"/>
          <w:sz w:val="16"/>
          <w:szCs w:val="16"/>
        </w:rPr>
        <w:tab/>
      </w:r>
      <w:r w:rsidR="007F3310">
        <w:rPr>
          <w:rFonts w:ascii="Verdana" w:hAnsi="Verdana"/>
          <w:sz w:val="16"/>
          <w:szCs w:val="16"/>
        </w:rPr>
        <w:t>+Tax</w:t>
      </w:r>
      <w:r w:rsidR="00A56A32" w:rsidRPr="00393F38">
        <w:rPr>
          <w:rFonts w:ascii="Verdana" w:hAnsi="Verdana"/>
          <w:sz w:val="16"/>
          <w:szCs w:val="16"/>
        </w:rPr>
        <w:tab/>
      </w:r>
      <w:r w:rsidR="00A56A32" w:rsidRPr="00393F38">
        <w:rPr>
          <w:rFonts w:ascii="Verdana" w:hAnsi="Verdana"/>
          <w:sz w:val="16"/>
          <w:szCs w:val="16"/>
        </w:rPr>
        <w:tab/>
      </w:r>
    </w:p>
    <w:p w14:paraId="30964393" w14:textId="2CFD5D9A" w:rsidR="005F6898" w:rsidRPr="00393F38" w:rsidRDefault="005F6898" w:rsidP="001F0DB0">
      <w:pPr>
        <w:pStyle w:val="NoSpacing"/>
        <w:numPr>
          <w:ilvl w:val="0"/>
          <w:numId w:val="18"/>
        </w:numPr>
        <w:rPr>
          <w:rFonts w:ascii="Verdana" w:hAnsi="Verdana"/>
          <w:sz w:val="16"/>
          <w:szCs w:val="16"/>
        </w:rPr>
      </w:pPr>
      <w:r w:rsidRPr="00393F38">
        <w:rPr>
          <w:rFonts w:ascii="Verdana" w:hAnsi="Verdana"/>
          <w:sz w:val="16"/>
          <w:szCs w:val="16"/>
        </w:rPr>
        <w:t>Ear Cleaning $1</w:t>
      </w:r>
      <w:r w:rsidR="007F3310">
        <w:rPr>
          <w:rFonts w:ascii="Verdana" w:hAnsi="Verdana"/>
          <w:sz w:val="16"/>
          <w:szCs w:val="16"/>
        </w:rPr>
        <w:t>8</w:t>
      </w:r>
      <w:r w:rsidRPr="00393F38">
        <w:rPr>
          <w:rFonts w:ascii="Verdana" w:hAnsi="Verdana"/>
          <w:sz w:val="16"/>
          <w:szCs w:val="16"/>
        </w:rPr>
        <w:t>.00</w:t>
      </w:r>
    </w:p>
    <w:p w14:paraId="0FAB3446" w14:textId="77777777" w:rsidR="005F6898" w:rsidRPr="008530C5" w:rsidRDefault="005F6898">
      <w:pPr>
        <w:rPr>
          <w:rFonts w:ascii="Verdana" w:hAnsi="Verdana" w:cs="Arial"/>
          <w:sz w:val="16"/>
          <w:szCs w:val="16"/>
        </w:rPr>
      </w:pPr>
    </w:p>
    <w:p w14:paraId="36011B0D" w14:textId="77777777" w:rsidR="00E45F58" w:rsidRPr="008530C5" w:rsidRDefault="00E45F58">
      <w:pPr>
        <w:rPr>
          <w:rFonts w:ascii="Verdana" w:hAnsi="Verdana" w:cs="Arial"/>
          <w:b/>
          <w:sz w:val="19"/>
          <w:szCs w:val="19"/>
          <w:u w:val="single"/>
        </w:rPr>
      </w:pPr>
      <w:r w:rsidRPr="008530C5">
        <w:rPr>
          <w:rFonts w:ascii="Verdana" w:hAnsi="Verdana" w:cs="Arial"/>
          <w:b/>
          <w:sz w:val="19"/>
          <w:szCs w:val="19"/>
          <w:u w:val="single"/>
        </w:rPr>
        <w:t>Dental Extractions</w:t>
      </w:r>
    </w:p>
    <w:p w14:paraId="63778F59" w14:textId="77777777" w:rsidR="00E45F58" w:rsidRPr="00393F38" w:rsidRDefault="00E45F58">
      <w:pPr>
        <w:rPr>
          <w:rFonts w:ascii="Verdana" w:hAnsi="Verdana" w:cs="Arial"/>
          <w:sz w:val="16"/>
          <w:szCs w:val="16"/>
        </w:rPr>
      </w:pPr>
      <w:r w:rsidRPr="00393F38">
        <w:rPr>
          <w:rFonts w:ascii="Verdana" w:hAnsi="Verdana" w:cs="Arial"/>
          <w:sz w:val="16"/>
          <w:szCs w:val="16"/>
        </w:rPr>
        <w:t xml:space="preserve">Depending on the condition of &lt;animal&gt;’s teeth, it may be necessary to remove unhealthy teeth. It is often difficult to know the health of individual teeth until we are able evaluate them while &lt;animal&gt; is under anesthesia. </w:t>
      </w:r>
    </w:p>
    <w:p w14:paraId="7CC32A10" w14:textId="77777777" w:rsidR="00E45F58" w:rsidRPr="00393F38" w:rsidRDefault="00E45F58">
      <w:pPr>
        <w:rPr>
          <w:rFonts w:ascii="Verdana" w:hAnsi="Verdana" w:cs="Arial"/>
          <w:sz w:val="16"/>
          <w:szCs w:val="16"/>
        </w:rPr>
      </w:pPr>
    </w:p>
    <w:p w14:paraId="663194C2" w14:textId="77777777" w:rsidR="00E45F58" w:rsidRPr="00393F38" w:rsidRDefault="00E45F58">
      <w:pPr>
        <w:ind w:left="180"/>
        <w:rPr>
          <w:rFonts w:ascii="Verdana" w:hAnsi="Verdana" w:cs="Arial"/>
          <w:sz w:val="16"/>
          <w:szCs w:val="16"/>
        </w:rPr>
      </w:pPr>
      <w:r w:rsidRPr="00393F38">
        <w:rPr>
          <w:rFonts w:ascii="Verdana" w:hAnsi="Verdana" w:cs="Arial"/>
          <w:sz w:val="16"/>
          <w:szCs w:val="16"/>
        </w:rPr>
        <w:sym w:font="Wingdings" w:char="F0A8"/>
      </w:r>
      <w:r w:rsidRPr="00393F38">
        <w:rPr>
          <w:rFonts w:ascii="Verdana" w:hAnsi="Verdana" w:cs="Arial"/>
          <w:sz w:val="16"/>
          <w:szCs w:val="16"/>
        </w:rPr>
        <w:t xml:space="preserve">  </w:t>
      </w:r>
      <w:r w:rsidRPr="00393F38">
        <w:rPr>
          <w:rFonts w:ascii="Verdana" w:hAnsi="Verdana" w:cs="Arial"/>
          <w:b/>
          <w:sz w:val="16"/>
          <w:szCs w:val="16"/>
        </w:rPr>
        <w:t>Yes, I authorize any extractions at the veterinarian’s discretion up to $____</w:t>
      </w:r>
      <w:r w:rsidR="005F6898" w:rsidRPr="00393F38">
        <w:rPr>
          <w:rFonts w:ascii="Verdana" w:hAnsi="Verdana" w:cs="Arial"/>
          <w:b/>
          <w:sz w:val="16"/>
          <w:szCs w:val="16"/>
        </w:rPr>
        <w:t>_</w:t>
      </w:r>
      <w:r w:rsidRPr="00393F38">
        <w:rPr>
          <w:rFonts w:ascii="Verdana" w:hAnsi="Verdana" w:cs="Arial"/>
          <w:b/>
          <w:sz w:val="16"/>
          <w:szCs w:val="16"/>
        </w:rPr>
        <w:t>.</w:t>
      </w:r>
      <w:r w:rsidRPr="00393F38">
        <w:rPr>
          <w:rFonts w:ascii="Verdana" w:hAnsi="Verdana" w:cs="Arial"/>
          <w:sz w:val="16"/>
          <w:szCs w:val="16"/>
        </w:rPr>
        <w:t xml:space="preserve"> I will make myself available at the phone number given below for the doctor’s call to approve any extractions in excess of this amount. </w:t>
      </w:r>
      <w:r w:rsidRPr="00393F38">
        <w:rPr>
          <w:rFonts w:ascii="Verdana" w:hAnsi="Verdana" w:cs="Arial"/>
          <w:i/>
          <w:sz w:val="16"/>
          <w:szCs w:val="16"/>
        </w:rPr>
        <w:t>I understand if the doctor is unable to reach me, no additional teeth will be removed, and it may be necessary to bring &lt;animal&gt; for another anesthetic procedure in order to complete today’s treatment.</w:t>
      </w:r>
    </w:p>
    <w:p w14:paraId="1724B484" w14:textId="77777777" w:rsidR="00E45F58" w:rsidRPr="00393F38" w:rsidRDefault="00E45F58" w:rsidP="005F6898">
      <w:pPr>
        <w:rPr>
          <w:rFonts w:ascii="Verdana" w:hAnsi="Verdana" w:cs="Arial"/>
          <w:sz w:val="16"/>
          <w:szCs w:val="16"/>
        </w:rPr>
      </w:pPr>
    </w:p>
    <w:p w14:paraId="762DDDDA" w14:textId="77777777" w:rsidR="00E45F58" w:rsidRPr="00393F38" w:rsidRDefault="00E45F58" w:rsidP="005F6898">
      <w:pPr>
        <w:ind w:left="180"/>
        <w:rPr>
          <w:rFonts w:ascii="Verdana" w:hAnsi="Verdana" w:cs="Arial"/>
          <w:i/>
          <w:sz w:val="16"/>
          <w:szCs w:val="16"/>
        </w:rPr>
      </w:pPr>
      <w:r w:rsidRPr="00393F38">
        <w:rPr>
          <w:rFonts w:ascii="Verdana" w:hAnsi="Verdana" w:cs="Arial"/>
          <w:sz w:val="16"/>
          <w:szCs w:val="16"/>
        </w:rPr>
        <w:sym w:font="Wingdings" w:char="F0A8"/>
      </w:r>
      <w:r w:rsidRPr="00393F38">
        <w:rPr>
          <w:rFonts w:ascii="Verdana" w:hAnsi="Verdana" w:cs="Arial"/>
          <w:sz w:val="16"/>
          <w:szCs w:val="16"/>
        </w:rPr>
        <w:t xml:space="preserve">  </w:t>
      </w:r>
      <w:r w:rsidRPr="00393F38">
        <w:rPr>
          <w:rFonts w:ascii="Verdana" w:hAnsi="Verdana" w:cs="Arial"/>
          <w:b/>
          <w:sz w:val="16"/>
          <w:szCs w:val="16"/>
        </w:rPr>
        <w:t>No, I do not authorize the veterinarian to perform any extractions without my express consent.</w:t>
      </w:r>
      <w:r w:rsidRPr="00393F38">
        <w:rPr>
          <w:rFonts w:ascii="Verdana" w:hAnsi="Verdana" w:cs="Arial"/>
          <w:sz w:val="16"/>
          <w:szCs w:val="16"/>
        </w:rPr>
        <w:t xml:space="preserve"> I will make myself available at the phone number given below for the doctor’s call. </w:t>
      </w:r>
      <w:r w:rsidRPr="00393F38">
        <w:rPr>
          <w:rFonts w:ascii="Verdana" w:hAnsi="Verdana" w:cs="Arial"/>
          <w:i/>
          <w:sz w:val="16"/>
          <w:szCs w:val="16"/>
        </w:rPr>
        <w:t xml:space="preserve">I understand if the doctor is unable to reach me, no teeth will be removed, and it may be necessary to bring &lt;animal&gt; for another anesthetic procedure in order </w:t>
      </w:r>
      <w:r w:rsidR="005F6898" w:rsidRPr="00393F38">
        <w:rPr>
          <w:rFonts w:ascii="Verdana" w:hAnsi="Verdana" w:cs="Arial"/>
          <w:i/>
          <w:sz w:val="16"/>
          <w:szCs w:val="16"/>
        </w:rPr>
        <w:t xml:space="preserve">to complete today’s treatment. </w:t>
      </w:r>
    </w:p>
    <w:p w14:paraId="58A4F359" w14:textId="77777777" w:rsidR="008530C5" w:rsidRPr="008530C5" w:rsidRDefault="008530C5">
      <w:pPr>
        <w:rPr>
          <w:rFonts w:ascii="Verdana" w:hAnsi="Verdana" w:cs="Arial"/>
          <w:sz w:val="16"/>
          <w:szCs w:val="16"/>
        </w:rPr>
      </w:pPr>
    </w:p>
    <w:p w14:paraId="4B18809D" w14:textId="77777777" w:rsidR="00E45F58" w:rsidRPr="008530C5" w:rsidRDefault="00E45F58">
      <w:pPr>
        <w:rPr>
          <w:rFonts w:ascii="Verdana" w:hAnsi="Verdana"/>
          <w:b/>
          <w:sz w:val="19"/>
          <w:szCs w:val="19"/>
          <w:u w:val="single"/>
        </w:rPr>
      </w:pPr>
      <w:r w:rsidRPr="008530C5">
        <w:rPr>
          <w:rFonts w:ascii="Verdana" w:hAnsi="Verdana"/>
          <w:b/>
          <w:sz w:val="19"/>
          <w:szCs w:val="19"/>
          <w:u w:val="single"/>
        </w:rPr>
        <w:t>Pain Management</w:t>
      </w:r>
    </w:p>
    <w:p w14:paraId="060AD45D" w14:textId="77777777" w:rsidR="00E45F58" w:rsidRPr="00393F38" w:rsidRDefault="00E45F58">
      <w:pPr>
        <w:rPr>
          <w:rFonts w:ascii="Verdana" w:hAnsi="Verdana"/>
          <w:sz w:val="16"/>
          <w:szCs w:val="16"/>
        </w:rPr>
      </w:pPr>
      <w:r w:rsidRPr="00393F38">
        <w:rPr>
          <w:rFonts w:ascii="Verdana" w:hAnsi="Verdana"/>
          <w:sz w:val="16"/>
          <w:szCs w:val="16"/>
        </w:rPr>
        <w:t>In the event any extractions were performed today, a pain management package will be provided to ensure the comfort of &lt;animal&gt;. ($</w:t>
      </w:r>
      <w:r w:rsidR="00581AC3">
        <w:rPr>
          <w:rFonts w:ascii="Verdana" w:hAnsi="Verdana"/>
          <w:sz w:val="16"/>
          <w:szCs w:val="16"/>
        </w:rPr>
        <w:t>40</w:t>
      </w:r>
      <w:r w:rsidRPr="00393F38">
        <w:rPr>
          <w:rFonts w:ascii="Verdana" w:hAnsi="Verdana"/>
          <w:sz w:val="16"/>
          <w:szCs w:val="16"/>
        </w:rPr>
        <w:t>)</w:t>
      </w:r>
    </w:p>
    <w:p w14:paraId="6881B8A4" w14:textId="77777777" w:rsidR="00E45F58" w:rsidRPr="008530C5" w:rsidRDefault="00E45F58">
      <w:pPr>
        <w:pStyle w:val="Heading1"/>
        <w:rPr>
          <w:sz w:val="18"/>
          <w:szCs w:val="18"/>
        </w:rPr>
      </w:pPr>
    </w:p>
    <w:p w14:paraId="53956902" w14:textId="77777777" w:rsidR="00E45F58" w:rsidRPr="008530C5" w:rsidRDefault="00E45F58">
      <w:pPr>
        <w:pStyle w:val="Heading1"/>
        <w:rPr>
          <w:sz w:val="19"/>
          <w:szCs w:val="19"/>
        </w:rPr>
      </w:pPr>
      <w:r w:rsidRPr="008530C5">
        <w:rPr>
          <w:sz w:val="19"/>
          <w:szCs w:val="19"/>
        </w:rPr>
        <w:t>Microchipping</w:t>
      </w:r>
    </w:p>
    <w:p w14:paraId="25EA4E1D" w14:textId="77777777" w:rsidR="00E45F58" w:rsidRPr="00A016D2" w:rsidRDefault="00E45F58">
      <w:pPr>
        <w:rPr>
          <w:rFonts w:ascii="Verdana" w:hAnsi="Verdana"/>
          <w:sz w:val="16"/>
          <w:szCs w:val="16"/>
        </w:rPr>
      </w:pPr>
      <w:r w:rsidRPr="00A016D2">
        <w:rPr>
          <w:rFonts w:ascii="Verdana" w:hAnsi="Verdana"/>
          <w:sz w:val="16"/>
          <w:szCs w:val="16"/>
        </w:rPr>
        <w:t xml:space="preserve">We offer permanent identification for &lt;animal&gt; through </w:t>
      </w:r>
      <w:proofErr w:type="spellStart"/>
      <w:r w:rsidRPr="00A016D2">
        <w:rPr>
          <w:rFonts w:ascii="Verdana" w:hAnsi="Verdana"/>
          <w:sz w:val="16"/>
          <w:szCs w:val="16"/>
        </w:rPr>
        <w:t>HomeAgain</w:t>
      </w:r>
      <w:proofErr w:type="spellEnd"/>
      <w:r w:rsidRPr="00A016D2">
        <w:rPr>
          <w:rFonts w:ascii="Verdana" w:hAnsi="Verdana"/>
          <w:sz w:val="16"/>
          <w:szCs w:val="16"/>
        </w:rPr>
        <w:t xml:space="preserve"> microchipping. This tiny microchip can be placed under the skin between the shoulder blades while your pet is asleep.</w:t>
      </w:r>
    </w:p>
    <w:p w14:paraId="28C386F4" w14:textId="52E88158" w:rsidR="00E45F58" w:rsidRPr="00A016D2" w:rsidRDefault="00E45F58">
      <w:pPr>
        <w:numPr>
          <w:ilvl w:val="0"/>
          <w:numId w:val="11"/>
        </w:numPr>
        <w:tabs>
          <w:tab w:val="num" w:pos="540"/>
        </w:tabs>
        <w:rPr>
          <w:rFonts w:ascii="Verdana" w:hAnsi="Verdana"/>
          <w:sz w:val="16"/>
          <w:szCs w:val="16"/>
        </w:rPr>
      </w:pPr>
      <w:r w:rsidRPr="00A016D2">
        <w:rPr>
          <w:rFonts w:ascii="Verdana" w:hAnsi="Verdana"/>
          <w:b/>
          <w:sz w:val="16"/>
          <w:szCs w:val="16"/>
        </w:rPr>
        <w:t>Yes</w:t>
      </w:r>
      <w:r w:rsidRPr="00A016D2">
        <w:rPr>
          <w:rFonts w:ascii="Verdana" w:hAnsi="Verdana"/>
          <w:sz w:val="16"/>
          <w:szCs w:val="16"/>
        </w:rPr>
        <w:t xml:space="preserve">, I would like a </w:t>
      </w:r>
      <w:proofErr w:type="spellStart"/>
      <w:r w:rsidRPr="00A016D2">
        <w:rPr>
          <w:rFonts w:ascii="Verdana" w:hAnsi="Verdana"/>
          <w:sz w:val="16"/>
          <w:szCs w:val="16"/>
        </w:rPr>
        <w:t>HomeAgain</w:t>
      </w:r>
      <w:proofErr w:type="spellEnd"/>
      <w:r w:rsidRPr="00A016D2">
        <w:rPr>
          <w:rFonts w:ascii="Verdana" w:hAnsi="Verdana"/>
          <w:sz w:val="16"/>
          <w:szCs w:val="16"/>
        </w:rPr>
        <w:t xml:space="preserve"> Microchip placed for &lt;animal&gt;. I understand there will be an additional fee of $35</w:t>
      </w:r>
      <w:r w:rsidR="005F6898" w:rsidRPr="00A016D2">
        <w:rPr>
          <w:rFonts w:ascii="Verdana" w:hAnsi="Verdana"/>
          <w:sz w:val="16"/>
          <w:szCs w:val="16"/>
        </w:rPr>
        <w:t xml:space="preserve"> for microchip placement and $</w:t>
      </w:r>
      <w:r w:rsidR="007F3310">
        <w:rPr>
          <w:rFonts w:ascii="Verdana" w:hAnsi="Verdana"/>
          <w:sz w:val="16"/>
          <w:szCs w:val="16"/>
        </w:rPr>
        <w:t>21</w:t>
      </w:r>
      <w:r w:rsidRPr="00A016D2">
        <w:rPr>
          <w:rFonts w:ascii="Verdana" w:hAnsi="Verdana"/>
          <w:sz w:val="16"/>
          <w:szCs w:val="16"/>
        </w:rPr>
        <w:t>.99 for the initial membership and registration.</w:t>
      </w:r>
    </w:p>
    <w:p w14:paraId="701CFF00" w14:textId="0FC2ECA7" w:rsidR="005F6898" w:rsidRPr="00A016D2" w:rsidRDefault="005F6898" w:rsidP="005F6898">
      <w:pPr>
        <w:numPr>
          <w:ilvl w:val="0"/>
          <w:numId w:val="11"/>
        </w:numPr>
        <w:tabs>
          <w:tab w:val="num" w:pos="540"/>
        </w:tabs>
        <w:rPr>
          <w:rFonts w:ascii="Verdana" w:hAnsi="Verdana"/>
          <w:sz w:val="16"/>
          <w:szCs w:val="16"/>
        </w:rPr>
      </w:pPr>
      <w:r w:rsidRPr="00A016D2">
        <w:rPr>
          <w:rFonts w:ascii="Verdana" w:hAnsi="Verdana"/>
          <w:b/>
          <w:sz w:val="16"/>
          <w:szCs w:val="16"/>
        </w:rPr>
        <w:t>No</w:t>
      </w:r>
      <w:r w:rsidRPr="00A016D2">
        <w:rPr>
          <w:rFonts w:ascii="Verdana" w:hAnsi="Verdana"/>
          <w:sz w:val="16"/>
          <w:szCs w:val="16"/>
        </w:rPr>
        <w:t>, I do not authorize &lt;animal&gt; to be microchipped today.</w:t>
      </w:r>
    </w:p>
    <w:p w14:paraId="236FA454" w14:textId="77777777" w:rsidR="005F6898" w:rsidRPr="006B60D6" w:rsidRDefault="005F6898" w:rsidP="005F6898">
      <w:pPr>
        <w:rPr>
          <w:rFonts w:ascii="Verdana" w:hAnsi="Verdana"/>
          <w:sz w:val="16"/>
          <w:szCs w:val="16"/>
        </w:rPr>
      </w:pPr>
    </w:p>
    <w:p w14:paraId="0CFFF1C7" w14:textId="77777777" w:rsidR="005F6898" w:rsidRPr="006B60D6" w:rsidRDefault="005F6898" w:rsidP="005F6898">
      <w:pPr>
        <w:rPr>
          <w:rFonts w:ascii="Verdana" w:hAnsi="Verdana"/>
          <w:sz w:val="16"/>
          <w:szCs w:val="16"/>
        </w:rPr>
      </w:pPr>
      <w:r w:rsidRPr="006B60D6">
        <w:rPr>
          <w:rFonts w:ascii="Verdana" w:hAnsi="Verdana"/>
          <w:sz w:val="16"/>
          <w:szCs w:val="16"/>
        </w:rPr>
        <w:t xml:space="preserve">We are happy to provide you with more information about microchipping! This is a service that does not require anesthesia, should you choose to do this in the future. </w:t>
      </w:r>
    </w:p>
    <w:p w14:paraId="51EB08CD" w14:textId="77777777" w:rsidR="00E45F58" w:rsidRPr="008530C5" w:rsidRDefault="00E45F58">
      <w:pPr>
        <w:rPr>
          <w:rFonts w:ascii="Verdana" w:hAnsi="Verdana"/>
          <w:sz w:val="16"/>
          <w:szCs w:val="16"/>
        </w:rPr>
      </w:pPr>
    </w:p>
    <w:p w14:paraId="40BD9270" w14:textId="77777777" w:rsidR="00E45F58" w:rsidRPr="008530C5" w:rsidRDefault="00E45F58">
      <w:pPr>
        <w:rPr>
          <w:rFonts w:ascii="Verdana" w:hAnsi="Verdana" w:cs="Arial"/>
          <w:sz w:val="19"/>
          <w:szCs w:val="19"/>
        </w:rPr>
      </w:pPr>
      <w:r w:rsidRPr="008530C5">
        <w:rPr>
          <w:rFonts w:ascii="Verdana" w:hAnsi="Verdana"/>
          <w:b/>
          <w:sz w:val="19"/>
          <w:szCs w:val="19"/>
          <w:u w:val="single"/>
        </w:rPr>
        <w:t>Make My Pet Famous!</w:t>
      </w:r>
    </w:p>
    <w:p w14:paraId="43A7B717" w14:textId="77777777" w:rsidR="00E45F58" w:rsidRPr="00A016D2" w:rsidRDefault="00E45F58">
      <w:pPr>
        <w:rPr>
          <w:rFonts w:ascii="Verdana" w:hAnsi="Verdana"/>
          <w:sz w:val="16"/>
          <w:szCs w:val="16"/>
        </w:rPr>
      </w:pPr>
      <w:r w:rsidRPr="00A016D2">
        <w:rPr>
          <w:rFonts w:ascii="Verdana" w:hAnsi="Verdana" w:cs="Arial"/>
          <w:sz w:val="16"/>
          <w:szCs w:val="16"/>
        </w:rPr>
        <w:sym w:font="Wingdings" w:char="F0A8"/>
      </w:r>
      <w:r w:rsidRPr="00A016D2">
        <w:rPr>
          <w:rFonts w:ascii="Verdana" w:hAnsi="Verdana" w:cs="Arial"/>
          <w:sz w:val="16"/>
          <w:szCs w:val="16"/>
        </w:rPr>
        <w:t xml:space="preserve">  </w:t>
      </w:r>
      <w:r w:rsidRPr="00A016D2">
        <w:rPr>
          <w:rFonts w:ascii="Verdana" w:hAnsi="Verdana"/>
          <w:sz w:val="16"/>
          <w:szCs w:val="16"/>
        </w:rPr>
        <w:t xml:space="preserve">I authorize LVCC to use my pet’s photograph and name for Facebook and other promotional publications. </w:t>
      </w:r>
    </w:p>
    <w:p w14:paraId="1427D67C" w14:textId="77777777" w:rsidR="00E45F58" w:rsidRPr="00A016D2" w:rsidRDefault="00E45F58">
      <w:pPr>
        <w:rPr>
          <w:rFonts w:ascii="Verdana" w:hAnsi="Verdana"/>
          <w:sz w:val="16"/>
          <w:szCs w:val="16"/>
        </w:rPr>
      </w:pPr>
    </w:p>
    <w:p w14:paraId="575C0074" w14:textId="77777777" w:rsidR="00A016D2" w:rsidRPr="00A016D2" w:rsidRDefault="00E45F58" w:rsidP="00393F38">
      <w:pPr>
        <w:rPr>
          <w:rFonts w:ascii="Verdana" w:hAnsi="Verdana"/>
          <w:sz w:val="16"/>
          <w:szCs w:val="16"/>
        </w:rPr>
      </w:pPr>
      <w:r w:rsidRPr="00A016D2">
        <w:rPr>
          <w:rFonts w:ascii="Verdana" w:hAnsi="Verdana" w:cs="Arial"/>
          <w:sz w:val="16"/>
          <w:szCs w:val="16"/>
        </w:rPr>
        <w:sym w:font="Wingdings" w:char="F0A8"/>
      </w:r>
      <w:r w:rsidRPr="00A016D2">
        <w:rPr>
          <w:rFonts w:ascii="Verdana" w:hAnsi="Verdana" w:cs="Arial"/>
          <w:sz w:val="16"/>
          <w:szCs w:val="16"/>
        </w:rPr>
        <w:t xml:space="preserve">  </w:t>
      </w:r>
      <w:r w:rsidRPr="00A016D2">
        <w:rPr>
          <w:rFonts w:ascii="Verdana" w:hAnsi="Verdana"/>
          <w:sz w:val="16"/>
          <w:szCs w:val="16"/>
        </w:rPr>
        <w:t>I do not authorize LVCC to use my pet’s photograph and name for Facebook and other promotional publications.</w:t>
      </w:r>
    </w:p>
    <w:p w14:paraId="7F8A3ED3" w14:textId="77777777" w:rsidR="00E45F58" w:rsidRPr="00393F38" w:rsidRDefault="000C19FF" w:rsidP="00393F38">
      <w:pPr>
        <w:rPr>
          <w:rFonts w:ascii="Verdana" w:hAnsi="Verdana"/>
          <w:sz w:val="19"/>
          <w:szCs w:val="19"/>
        </w:rPr>
      </w:pPr>
      <w:r>
        <w:rPr>
          <w:rFonts w:ascii="Verdana" w:hAnsi="Verdana"/>
          <w:noProof/>
          <w:sz w:val="20"/>
          <w:szCs w:val="20"/>
        </w:rPr>
        <mc:AlternateContent>
          <mc:Choice Requires="wps">
            <w:drawing>
              <wp:anchor distT="0" distB="0" distL="114300" distR="114300" simplePos="0" relativeHeight="251656704" behindDoc="0" locked="0" layoutInCell="1" allowOverlap="1" wp14:anchorId="66D6A9D4" wp14:editId="543E1071">
                <wp:simplePos x="0" y="0"/>
                <wp:positionH relativeFrom="column">
                  <wp:posOffset>1188720</wp:posOffset>
                </wp:positionH>
                <wp:positionV relativeFrom="paragraph">
                  <wp:posOffset>106680</wp:posOffset>
                </wp:positionV>
                <wp:extent cx="33147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FFACA"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8.4pt" to="354.6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">
                <o:lock v:ext="edit" shapetype="f"/>
              </v:line>
            </w:pict>
          </mc:Fallback>
        </mc:AlternateContent>
      </w:r>
    </w:p>
    <w:p w14:paraId="759918F0" w14:textId="3E80F3FB" w:rsidR="00E45F58" w:rsidRDefault="00B93EA7">
      <w:pPr>
        <w:ind w:left="180"/>
        <w:rPr>
          <w:rFonts w:ascii="Verdana" w:hAnsi="Verdana"/>
          <w:b/>
          <w:sz w:val="16"/>
          <w:szCs w:val="16"/>
        </w:rPr>
      </w:pPr>
      <w:r w:rsidRPr="00B93EA7">
        <w:rPr>
          <w:rFonts w:ascii="Verdana" w:hAnsi="Verdana"/>
          <w:sz w:val="16"/>
          <w:szCs w:val="16"/>
        </w:rPr>
        <w:t>You are to use all reasonable precautions against injury, escape, or death of my pet. I understand that anesthesia and surgery always involve some risk and agree to hold you harmless, in the absence of negligence in connection with these procedures. I acknowledge that no guarantee or assurance has been made to me as to the results that may be obtained. In the event, a complication arises and I cannot be immediately contacted at the below-listed phone number, you are directed to make the decision and deem it best for my pet. I agree to pay for services rendered.</w:t>
      </w:r>
      <w:r w:rsidR="007F2009">
        <w:rPr>
          <w:rFonts w:ascii="Verdana" w:hAnsi="Verdana"/>
          <w:sz w:val="16"/>
          <w:szCs w:val="16"/>
        </w:rPr>
        <w:t xml:space="preserve"> </w:t>
      </w:r>
      <w:r w:rsidR="00E45F58">
        <w:rPr>
          <w:rFonts w:ascii="Verdana" w:hAnsi="Verdana"/>
          <w:b/>
          <w:sz w:val="16"/>
          <w:szCs w:val="16"/>
        </w:rPr>
        <w:t>I have read the foregoing, understand what it says and agree.</w:t>
      </w:r>
    </w:p>
    <w:p w14:paraId="0D5EABCC" w14:textId="77777777" w:rsidR="00E45F58" w:rsidRDefault="00E45F58">
      <w:pPr>
        <w:ind w:left="180"/>
        <w:rPr>
          <w:rFonts w:ascii="Verdana" w:hAnsi="Verdana"/>
          <w:b/>
          <w:sz w:val="18"/>
          <w:szCs w:val="18"/>
        </w:rPr>
      </w:pPr>
    </w:p>
    <w:p w14:paraId="03F16749" w14:textId="1FDB6366" w:rsidR="00E45F58" w:rsidRDefault="00E45F58">
      <w:pPr>
        <w:spacing w:line="360" w:lineRule="auto"/>
        <w:ind w:left="180"/>
        <w:rPr>
          <w:rFonts w:ascii="Verdana" w:hAnsi="Verdana"/>
          <w:sz w:val="20"/>
          <w:szCs w:val="20"/>
        </w:rPr>
      </w:pPr>
      <w:r>
        <w:rPr>
          <w:rFonts w:ascii="Verdana" w:hAnsi="Verdana"/>
          <w:sz w:val="20"/>
          <w:szCs w:val="20"/>
        </w:rPr>
        <w:t>Signature</w:t>
      </w:r>
      <w:r w:rsidR="001F0DB0">
        <w:rPr>
          <w:rFonts w:ascii="Verdana" w:hAnsi="Verdana"/>
          <w:sz w:val="20"/>
          <w:szCs w:val="20"/>
          <w:u w:val="single"/>
        </w:rPr>
        <w:tab/>
      </w:r>
      <w:r w:rsidR="001F0DB0">
        <w:rPr>
          <w:rFonts w:ascii="Verdana" w:hAnsi="Verdana"/>
          <w:sz w:val="20"/>
          <w:szCs w:val="20"/>
          <w:u w:val="single"/>
        </w:rPr>
        <w:tab/>
      </w:r>
      <w:r w:rsidR="001F0DB0">
        <w:rPr>
          <w:rFonts w:ascii="Verdana" w:hAnsi="Verdana"/>
          <w:sz w:val="20"/>
          <w:szCs w:val="20"/>
          <w:u w:val="single"/>
        </w:rPr>
        <w:tab/>
      </w:r>
      <w:r w:rsidR="001F0DB0">
        <w:rPr>
          <w:rFonts w:ascii="Verdana" w:hAnsi="Verdana"/>
          <w:sz w:val="20"/>
          <w:szCs w:val="20"/>
          <w:u w:val="single"/>
        </w:rPr>
        <w:tab/>
      </w:r>
      <w:r w:rsidR="007F2009">
        <w:rPr>
          <w:rFonts w:ascii="Verdana" w:hAnsi="Verdana"/>
          <w:sz w:val="20"/>
          <w:szCs w:val="20"/>
          <w:u w:val="single"/>
        </w:rPr>
        <w:t xml:space="preserve">                      </w:t>
      </w:r>
      <w:r w:rsidR="001F0DB0">
        <w:rPr>
          <w:rFonts w:ascii="Verdana" w:hAnsi="Verdana"/>
          <w:sz w:val="20"/>
          <w:szCs w:val="20"/>
          <w:u w:val="single"/>
        </w:rPr>
        <w:t xml:space="preserve">     </w:t>
      </w:r>
      <w:r>
        <w:rPr>
          <w:rFonts w:ascii="Verdana" w:hAnsi="Verdana"/>
          <w:sz w:val="20"/>
          <w:szCs w:val="20"/>
        </w:rPr>
        <w:t>Date</w:t>
      </w:r>
      <w:r>
        <w:rPr>
          <w:rFonts w:ascii="Verdana" w:hAnsi="Verdana"/>
          <w:sz w:val="20"/>
          <w:szCs w:val="20"/>
          <w:u w:val="single"/>
        </w:rPr>
        <w:tab/>
      </w:r>
      <w:r>
        <w:rPr>
          <w:rFonts w:ascii="Verdana" w:hAnsi="Verdana"/>
          <w:sz w:val="20"/>
          <w:szCs w:val="20"/>
          <w:u w:val="single"/>
        </w:rPr>
        <w:tab/>
      </w:r>
    </w:p>
    <w:p w14:paraId="5F141B82" w14:textId="0D02D74E" w:rsidR="001F0DB0" w:rsidRDefault="00E45F58" w:rsidP="001F0DB0">
      <w:pPr>
        <w:spacing w:line="360" w:lineRule="auto"/>
        <w:ind w:left="180"/>
        <w:rPr>
          <w:rFonts w:ascii="Verdana" w:hAnsi="Verdana"/>
          <w:sz w:val="20"/>
          <w:szCs w:val="20"/>
        </w:rPr>
      </w:pPr>
      <w:r>
        <w:rPr>
          <w:rFonts w:ascii="Verdana" w:hAnsi="Verdana"/>
          <w:sz w:val="20"/>
          <w:szCs w:val="20"/>
        </w:rPr>
        <w:t xml:space="preserve">Phone Number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sidRPr="001F0DB0">
        <w:rPr>
          <w:rFonts w:ascii="Verdana" w:hAnsi="Verdana"/>
          <w:sz w:val="20"/>
          <w:szCs w:val="20"/>
        </w:rPr>
        <w:t xml:space="preserve"> </w:t>
      </w:r>
    </w:p>
    <w:p w14:paraId="20F14C70" w14:textId="58D6D013" w:rsidR="000C19FF" w:rsidRDefault="000C19FF" w:rsidP="001F0DB0">
      <w:pPr>
        <w:spacing w:line="360" w:lineRule="auto"/>
        <w:ind w:left="180"/>
        <w:rPr>
          <w:rFonts w:ascii="Verdana" w:hAnsi="Verdana"/>
          <w:sz w:val="20"/>
          <w:szCs w:val="20"/>
        </w:rPr>
      </w:pPr>
    </w:p>
    <w:p w14:paraId="217028B7" w14:textId="5E6D5684" w:rsidR="001F0DB0" w:rsidRPr="00393F38" w:rsidRDefault="000C4855" w:rsidP="001F0DB0">
      <w:pPr>
        <w:spacing w:line="360" w:lineRule="auto"/>
        <w:ind w:left="180"/>
        <w:rPr>
          <w:rFonts w:ascii="Verdana" w:hAnsi="Verdana"/>
          <w:sz w:val="20"/>
          <w:szCs w:val="20"/>
          <w:u w:val="single"/>
        </w:rPr>
      </w:pPr>
      <w:r>
        <w:rPr>
          <w:rFonts w:ascii="Verdana" w:hAnsi="Verdana"/>
          <w:sz w:val="20"/>
          <w:szCs w:val="20"/>
        </w:rPr>
        <w:t xml:space="preserve">Preferred method of contact: </w:t>
      </w:r>
      <w:r w:rsidR="001F0DB0" w:rsidRPr="001F0DB0">
        <w:rPr>
          <w:rFonts w:ascii="Verdana" w:hAnsi="Verdana"/>
          <w:sz w:val="20"/>
          <w:szCs w:val="20"/>
        </w:rPr>
        <w:t xml:space="preserve"> </w:t>
      </w:r>
      <w:r>
        <w:rPr>
          <w:rFonts w:ascii="Verdana" w:hAnsi="Verdana"/>
          <w:sz w:val="20"/>
          <w:szCs w:val="20"/>
        </w:rPr>
        <w:t xml:space="preserve">      Phone Call     or            Text Message</w:t>
      </w:r>
    </w:p>
    <w:sectPr w:rsidR="001F0DB0" w:rsidRPr="00393F38" w:rsidSect="005F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105"/>
    <w:multiLevelType w:val="hybridMultilevel"/>
    <w:tmpl w:val="5F908BBC"/>
    <w:lvl w:ilvl="0" w:tplc="7C7AEA78">
      <w:start w:val="1"/>
      <w:numFmt w:val="bullet"/>
      <w:lvlText w:val="□"/>
      <w:lvlJc w:val="left"/>
      <w:pPr>
        <w:tabs>
          <w:tab w:val="num" w:pos="540"/>
        </w:tabs>
        <w:ind w:left="540" w:hanging="360"/>
      </w:pPr>
      <w:rPr>
        <w:rFonts w:ascii="Verdana" w:hAnsi="Verdan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65B31"/>
    <w:multiLevelType w:val="hybridMultilevel"/>
    <w:tmpl w:val="3C145396"/>
    <w:lvl w:ilvl="0" w:tplc="03D081CC">
      <w:start w:val="1"/>
      <w:numFmt w:val="bullet"/>
      <w:lvlText w:val="□"/>
      <w:lvlJc w:val="left"/>
      <w:pPr>
        <w:tabs>
          <w:tab w:val="num" w:pos="540"/>
        </w:tabs>
        <w:ind w:left="540" w:hanging="360"/>
      </w:pPr>
      <w:rPr>
        <w:rFonts w:ascii="Verdana" w:hAnsi="Verdana" w:hint="default"/>
        <w:sz w:val="40"/>
        <w:szCs w:val="4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FBC52FC"/>
    <w:multiLevelType w:val="hybridMultilevel"/>
    <w:tmpl w:val="CD28F82E"/>
    <w:lvl w:ilvl="0" w:tplc="DAB027CE">
      <w:start w:val="1"/>
      <w:numFmt w:val="bullet"/>
      <w:lvlText w:val="□"/>
      <w:lvlJc w:val="left"/>
      <w:pPr>
        <w:ind w:left="720" w:hanging="360"/>
      </w:pPr>
      <w:rPr>
        <w:rFonts w:ascii="Verdana" w:hAnsi="Verdana"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051"/>
    <w:multiLevelType w:val="hybridMultilevel"/>
    <w:tmpl w:val="0A1636C8"/>
    <w:lvl w:ilvl="0" w:tplc="548AA716">
      <w:start w:val="1"/>
      <w:numFmt w:val="bullet"/>
      <w:lvlText w:val="□"/>
      <w:lvlJc w:val="left"/>
      <w:pPr>
        <w:tabs>
          <w:tab w:val="num" w:pos="540"/>
        </w:tabs>
        <w:ind w:left="540" w:hanging="360"/>
      </w:pPr>
      <w:rPr>
        <w:rFonts w:ascii="Verdana" w:hAnsi="Verdan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537C64"/>
    <w:multiLevelType w:val="hybridMultilevel"/>
    <w:tmpl w:val="B0D4470C"/>
    <w:lvl w:ilvl="0" w:tplc="DAB027CE">
      <w:start w:val="1"/>
      <w:numFmt w:val="bullet"/>
      <w:lvlText w:val="□"/>
      <w:lvlJc w:val="left"/>
      <w:pPr>
        <w:tabs>
          <w:tab w:val="num" w:pos="1800"/>
        </w:tabs>
        <w:ind w:left="1800" w:hanging="360"/>
      </w:pPr>
      <w:rPr>
        <w:rFonts w:ascii="Verdana" w:hAnsi="Verdan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C5269"/>
    <w:multiLevelType w:val="hybridMultilevel"/>
    <w:tmpl w:val="83CCD10A"/>
    <w:lvl w:ilvl="0" w:tplc="FD34681E">
      <w:start w:val="1"/>
      <w:numFmt w:val="bullet"/>
      <w:lvlText w:val="□"/>
      <w:lvlJc w:val="left"/>
      <w:pPr>
        <w:tabs>
          <w:tab w:val="num" w:pos="540"/>
        </w:tabs>
        <w:ind w:left="540" w:hanging="360"/>
      </w:pPr>
      <w:rPr>
        <w:rFonts w:ascii="Verdana" w:hAnsi="Verdana" w:hint="default"/>
        <w:sz w:val="40"/>
        <w:szCs w:val="40"/>
      </w:rPr>
    </w:lvl>
    <w:lvl w:ilvl="1" w:tplc="E20C6454">
      <w:numFmt w:val="bullet"/>
      <w:lvlText w:val=""/>
      <w:lvlJc w:val="left"/>
      <w:pPr>
        <w:tabs>
          <w:tab w:val="num" w:pos="1440"/>
        </w:tabs>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94316"/>
    <w:multiLevelType w:val="hybridMultilevel"/>
    <w:tmpl w:val="ACF4A5FC"/>
    <w:lvl w:ilvl="0" w:tplc="9DB6CCE6">
      <w:start w:val="1"/>
      <w:numFmt w:val="bullet"/>
      <w:lvlText w:val="□"/>
      <w:lvlJc w:val="left"/>
      <w:pPr>
        <w:tabs>
          <w:tab w:val="num" w:pos="540"/>
        </w:tabs>
        <w:ind w:left="540" w:hanging="360"/>
      </w:pPr>
      <w:rPr>
        <w:rFonts w:ascii="Verdana" w:hAnsi="Verdan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F1705"/>
    <w:multiLevelType w:val="hybridMultilevel"/>
    <w:tmpl w:val="0554C50C"/>
    <w:lvl w:ilvl="0" w:tplc="E31ADD2E">
      <w:start w:val="1"/>
      <w:numFmt w:val="bullet"/>
      <w:lvlText w:val="□"/>
      <w:lvlJc w:val="left"/>
      <w:pPr>
        <w:tabs>
          <w:tab w:val="num" w:pos="1260"/>
        </w:tabs>
        <w:ind w:left="1260" w:hanging="360"/>
      </w:pPr>
      <w:rPr>
        <w:rFonts w:ascii="Verdana" w:hAnsi="Verdana" w:hint="default"/>
        <w:sz w:val="40"/>
        <w:szCs w:val="4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3DC20DD8"/>
    <w:multiLevelType w:val="hybridMultilevel"/>
    <w:tmpl w:val="86EC90EC"/>
    <w:lvl w:ilvl="0" w:tplc="0409000F">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0203E"/>
    <w:multiLevelType w:val="hybridMultilevel"/>
    <w:tmpl w:val="915882D4"/>
    <w:lvl w:ilvl="0" w:tplc="DAB027CE">
      <w:start w:val="1"/>
      <w:numFmt w:val="bullet"/>
      <w:lvlText w:val="□"/>
      <w:lvlJc w:val="left"/>
      <w:pPr>
        <w:ind w:left="720" w:hanging="360"/>
      </w:pPr>
      <w:rPr>
        <w:rFonts w:ascii="Verdana" w:hAnsi="Verdana"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05123"/>
    <w:multiLevelType w:val="hybridMultilevel"/>
    <w:tmpl w:val="0966E1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54753"/>
    <w:multiLevelType w:val="hybridMultilevel"/>
    <w:tmpl w:val="D80CE176"/>
    <w:lvl w:ilvl="0" w:tplc="0409000F">
      <w:start w:val="1"/>
      <w:numFmt w:val="decimal"/>
      <w:lvlText w:val="%1."/>
      <w:lvlJc w:val="left"/>
      <w:pPr>
        <w:ind w:left="720" w:hanging="360"/>
      </w:pPr>
      <w:rPr>
        <w:rFont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A0968"/>
    <w:multiLevelType w:val="hybridMultilevel"/>
    <w:tmpl w:val="092421B8"/>
    <w:lvl w:ilvl="0" w:tplc="6B0E7D20">
      <w:start w:val="1"/>
      <w:numFmt w:val="bullet"/>
      <w:lvlText w:val="□"/>
      <w:lvlJc w:val="left"/>
      <w:pPr>
        <w:tabs>
          <w:tab w:val="num" w:pos="540"/>
        </w:tabs>
        <w:ind w:left="540" w:hanging="360"/>
      </w:pPr>
      <w:rPr>
        <w:rFonts w:ascii="Verdana" w:hAnsi="Verdan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11289A"/>
    <w:multiLevelType w:val="hybridMultilevel"/>
    <w:tmpl w:val="C3BEC96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BE1ECA"/>
    <w:multiLevelType w:val="hybridMultilevel"/>
    <w:tmpl w:val="D0969E12"/>
    <w:lvl w:ilvl="0" w:tplc="DAB027CE">
      <w:start w:val="1"/>
      <w:numFmt w:val="bullet"/>
      <w:lvlText w:val="□"/>
      <w:lvlJc w:val="left"/>
      <w:pPr>
        <w:ind w:left="720" w:hanging="360"/>
      </w:pPr>
      <w:rPr>
        <w:rFonts w:ascii="Verdana" w:hAnsi="Verdana"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23A3D"/>
    <w:multiLevelType w:val="hybridMultilevel"/>
    <w:tmpl w:val="0B540150"/>
    <w:lvl w:ilvl="0" w:tplc="04090003">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15F91"/>
    <w:multiLevelType w:val="hybridMultilevel"/>
    <w:tmpl w:val="FB188F6C"/>
    <w:lvl w:ilvl="0" w:tplc="DAB027CE">
      <w:start w:val="1"/>
      <w:numFmt w:val="bullet"/>
      <w:lvlText w:val="□"/>
      <w:lvlJc w:val="left"/>
      <w:pPr>
        <w:ind w:left="720" w:hanging="360"/>
      </w:pPr>
      <w:rPr>
        <w:rFonts w:ascii="Verdana" w:hAnsi="Verdana"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461995">
    <w:abstractNumId w:val="4"/>
  </w:num>
  <w:num w:numId="2" w16cid:durableId="390734555">
    <w:abstractNumId w:val="1"/>
  </w:num>
  <w:num w:numId="3" w16cid:durableId="2120567702">
    <w:abstractNumId w:val="5"/>
  </w:num>
  <w:num w:numId="4" w16cid:durableId="1392968471">
    <w:abstractNumId w:val="6"/>
  </w:num>
  <w:num w:numId="5" w16cid:durableId="1707829821">
    <w:abstractNumId w:val="0"/>
  </w:num>
  <w:num w:numId="6" w16cid:durableId="100882743">
    <w:abstractNumId w:val="12"/>
  </w:num>
  <w:num w:numId="7" w16cid:durableId="517502889">
    <w:abstractNumId w:val="3"/>
  </w:num>
  <w:num w:numId="8" w16cid:durableId="471825906">
    <w:abstractNumId w:val="7"/>
  </w:num>
  <w:num w:numId="9" w16cid:durableId="2360367">
    <w:abstractNumId w:val="10"/>
  </w:num>
  <w:num w:numId="10" w16cid:durableId="1686978328">
    <w:abstractNumId w:val="13"/>
  </w:num>
  <w:num w:numId="11" w16cid:durableId="72064188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5360125">
    <w:abstractNumId w:val="14"/>
  </w:num>
  <w:num w:numId="13" w16cid:durableId="1950963765">
    <w:abstractNumId w:val="16"/>
  </w:num>
  <w:num w:numId="14" w16cid:durableId="264383850">
    <w:abstractNumId w:val="11"/>
  </w:num>
  <w:num w:numId="15" w16cid:durableId="914166037">
    <w:abstractNumId w:val="2"/>
  </w:num>
  <w:num w:numId="16" w16cid:durableId="975529956">
    <w:abstractNumId w:val="9"/>
  </w:num>
  <w:num w:numId="17" w16cid:durableId="524486450">
    <w:abstractNumId w:val="8"/>
  </w:num>
  <w:num w:numId="18" w16cid:durableId="3626803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DC"/>
    <w:rsid w:val="00063258"/>
    <w:rsid w:val="000C19FF"/>
    <w:rsid w:val="000C4855"/>
    <w:rsid w:val="001F0DB0"/>
    <w:rsid w:val="00393F38"/>
    <w:rsid w:val="003D29D2"/>
    <w:rsid w:val="004D7F80"/>
    <w:rsid w:val="00581AC3"/>
    <w:rsid w:val="005E1CF4"/>
    <w:rsid w:val="005F6898"/>
    <w:rsid w:val="006B60D6"/>
    <w:rsid w:val="00734486"/>
    <w:rsid w:val="007F2009"/>
    <w:rsid w:val="007F3310"/>
    <w:rsid w:val="008530C5"/>
    <w:rsid w:val="00A016D2"/>
    <w:rsid w:val="00A56A32"/>
    <w:rsid w:val="00B93EA7"/>
    <w:rsid w:val="00C0493A"/>
    <w:rsid w:val="00CD7831"/>
    <w:rsid w:val="00D0089C"/>
    <w:rsid w:val="00E23BDC"/>
    <w:rsid w:val="00E45F58"/>
    <w:rsid w:val="00F8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4C2C9"/>
  <w15:chartTrackingRefBased/>
  <w15:docId w15:val="{34BF7744-DD5D-7A40-A6CB-B640FD8A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F6898"/>
    <w:rPr>
      <w:rFonts w:ascii="Verdana" w:hAnsi="Verdana"/>
      <w:sz w:val="17"/>
      <w:szCs w:val="18"/>
    </w:rPr>
  </w:style>
  <w:style w:type="character" w:customStyle="1" w:styleId="BodyTextChar">
    <w:name w:val="Body Text Char"/>
    <w:link w:val="BodyText"/>
    <w:semiHidden/>
    <w:rsid w:val="005F6898"/>
    <w:rPr>
      <w:rFonts w:ascii="Verdana" w:hAnsi="Verdana"/>
      <w:sz w:val="17"/>
      <w:szCs w:val="18"/>
    </w:rPr>
  </w:style>
  <w:style w:type="paragraph" w:styleId="NoSpacing">
    <w:name w:val="No Spacing"/>
    <w:uiPriority w:val="1"/>
    <w:qFormat/>
    <w:rsid w:val="005F6898"/>
    <w:rPr>
      <w:sz w:val="24"/>
      <w:szCs w:val="24"/>
    </w:rPr>
  </w:style>
  <w:style w:type="paragraph" w:styleId="BalloonText">
    <w:name w:val="Balloon Text"/>
    <w:basedOn w:val="Normal"/>
    <w:link w:val="BalloonTextChar"/>
    <w:uiPriority w:val="99"/>
    <w:semiHidden/>
    <w:unhideWhenUsed/>
    <w:rsid w:val="00D0089C"/>
    <w:rPr>
      <w:rFonts w:ascii="Segoe UI" w:hAnsi="Segoe UI" w:cs="Segoe UI"/>
      <w:sz w:val="18"/>
      <w:szCs w:val="18"/>
    </w:rPr>
  </w:style>
  <w:style w:type="character" w:customStyle="1" w:styleId="BalloonTextChar">
    <w:name w:val="Balloon Text Char"/>
    <w:link w:val="BalloonText"/>
    <w:uiPriority w:val="99"/>
    <w:semiHidden/>
    <w:rsid w:val="00D00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Dental Anesthesia Admitting Form</vt:lpstr>
    </vt:vector>
  </TitlesOfParts>
  <Company>Lunsford Veterinary Services</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Anesthesia Admitting Form</dc:title>
  <dc:subject/>
  <dc:creator>Employee</dc:creator>
  <cp:keywords/>
  <cp:lastModifiedBy>Microsoft Office User</cp:lastModifiedBy>
  <cp:revision>7</cp:revision>
  <cp:lastPrinted>2016-04-06T18:00:00Z</cp:lastPrinted>
  <dcterms:created xsi:type="dcterms:W3CDTF">2022-01-26T00:50:00Z</dcterms:created>
  <dcterms:modified xsi:type="dcterms:W3CDTF">2023-08-01T16:05:00Z</dcterms:modified>
</cp:coreProperties>
</file>